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FD" w:rsidRPr="00185BB5" w:rsidRDefault="00F5767E" w:rsidP="00185BB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Договор-оферта</w:t>
      </w:r>
    </w:p>
    <w:p w:rsidR="00185BB5" w:rsidRDefault="00185BB5" w:rsidP="00FE465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5BB5">
        <w:rPr>
          <w:rFonts w:ascii="Times New Roman" w:hAnsi="Times New Roman" w:cs="Times New Roman"/>
          <w:sz w:val="28"/>
          <w:szCs w:val="28"/>
        </w:rPr>
        <w:t>на оказание услуг по проведению курса «</w:t>
      </w:r>
      <w:proofErr w:type="spellStart"/>
      <w:r w:rsidRPr="00185BB5">
        <w:rPr>
          <w:rFonts w:ascii="Times New Roman" w:hAnsi="Times New Roman" w:cs="Times New Roman"/>
          <w:sz w:val="28"/>
          <w:szCs w:val="28"/>
        </w:rPr>
        <w:t>Груминг</w:t>
      </w:r>
      <w:proofErr w:type="spellEnd"/>
      <w:r w:rsidRPr="00185BB5">
        <w:rPr>
          <w:rFonts w:ascii="Times New Roman" w:hAnsi="Times New Roman" w:cs="Times New Roman"/>
          <w:sz w:val="28"/>
          <w:szCs w:val="28"/>
        </w:rPr>
        <w:t>»</w:t>
      </w:r>
    </w:p>
    <w:p w:rsidR="00FE465D" w:rsidRDefault="00FE465D" w:rsidP="00FE465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65D" w:rsidRDefault="00FE465D" w:rsidP="00FE46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Санкт-Петербурга</w:t>
      </w:r>
    </w:p>
    <w:p w:rsidR="00FE465D" w:rsidRPr="00185BB5" w:rsidRDefault="00FE465D" w:rsidP="00FE465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утверждения: 11.10.2025</w:t>
      </w:r>
    </w:p>
    <w:p w:rsidR="00185BB5" w:rsidRPr="00185BB5" w:rsidRDefault="00185BB5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85BB5" w:rsidRDefault="00185BB5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767E">
        <w:rPr>
          <w:rFonts w:ascii="Times New Roman" w:hAnsi="Times New Roman" w:cs="Times New Roman"/>
          <w:b/>
          <w:sz w:val="28"/>
          <w:szCs w:val="28"/>
        </w:rPr>
        <w:t>ООО «48 ЛАП»</w:t>
      </w:r>
      <w:r w:rsidRPr="00185BB5">
        <w:rPr>
          <w:rFonts w:ascii="Times New Roman" w:hAnsi="Times New Roman" w:cs="Times New Roman"/>
          <w:sz w:val="28"/>
          <w:szCs w:val="28"/>
        </w:rPr>
        <w:t xml:space="preserve"> ИНН: 7807266499; ОГРН: 1237800090494; КПП: 78070100; </w:t>
      </w:r>
      <w:r w:rsidRPr="00185BB5">
        <w:rPr>
          <w:rFonts w:ascii="Times New Roman" w:hAnsi="Times New Roman" w:cs="Times New Roman"/>
          <w:b/>
          <w:sz w:val="28"/>
          <w:szCs w:val="28"/>
        </w:rPr>
        <w:t>Юридический адрес:</w:t>
      </w:r>
      <w:r w:rsidRPr="00185BB5">
        <w:rPr>
          <w:rFonts w:ascii="Times New Roman" w:hAnsi="Times New Roman" w:cs="Times New Roman"/>
          <w:sz w:val="28"/>
          <w:szCs w:val="28"/>
        </w:rPr>
        <w:t xml:space="preserve"> 198334, г. Санкт-Петербург, проспект Ветеранов, д. 130, лит. А, кв. 153; </w:t>
      </w:r>
      <w:r w:rsidRPr="00185BB5">
        <w:rPr>
          <w:rFonts w:ascii="Times New Roman" w:hAnsi="Times New Roman" w:cs="Times New Roman"/>
          <w:b/>
          <w:sz w:val="28"/>
          <w:szCs w:val="28"/>
        </w:rPr>
        <w:t>Фактический адрес:</w:t>
      </w:r>
      <w:r w:rsidRPr="00185BB5">
        <w:rPr>
          <w:rFonts w:ascii="Times New Roman" w:hAnsi="Times New Roman" w:cs="Times New Roman"/>
          <w:sz w:val="28"/>
          <w:szCs w:val="28"/>
        </w:rPr>
        <w:t xml:space="preserve"> 198334, г. Санкт-Петербург, ул. Партизана Германа, д. 37, пом. 23-Н в лице генерального директора </w:t>
      </w:r>
      <w:proofErr w:type="spellStart"/>
      <w:r w:rsidRPr="00185BB5">
        <w:rPr>
          <w:rFonts w:ascii="Times New Roman" w:hAnsi="Times New Roman" w:cs="Times New Roman"/>
          <w:sz w:val="28"/>
          <w:szCs w:val="28"/>
        </w:rPr>
        <w:t>Хилько</w:t>
      </w:r>
      <w:proofErr w:type="spellEnd"/>
      <w:r w:rsidRPr="00185BB5">
        <w:rPr>
          <w:rFonts w:ascii="Times New Roman" w:hAnsi="Times New Roman" w:cs="Times New Roman"/>
          <w:sz w:val="28"/>
          <w:szCs w:val="28"/>
        </w:rPr>
        <w:t xml:space="preserve"> Марга</w:t>
      </w:r>
      <w:r w:rsidR="00F5767E">
        <w:rPr>
          <w:rFonts w:ascii="Times New Roman" w:hAnsi="Times New Roman" w:cs="Times New Roman"/>
          <w:sz w:val="28"/>
          <w:szCs w:val="28"/>
        </w:rPr>
        <w:t xml:space="preserve">риты Николаевны, именуемое в дальнейшем Исполнитель, действующее от собственного имени, адресует настоящий Договор-оферту (далее – Договор-оферта, Договор) любому лицу (неопределенному кругу лиц), чья воля будет выражена им лично либо через уполномоченного представителя (ст. 182, 185 Гражданского кодекса РФ), выразившему готовность воспользоваться услугами Исполнителя (Далее – Заказчик) </w:t>
      </w:r>
    </w:p>
    <w:p w:rsid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767E" w:rsidRDefault="00F5767E" w:rsidP="00F3318A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ТЕРМИНЫ И ОПРЕДЕЛЕНИЯ, ИСПОЛЬЗУЕМЫЕ В НАСТОЯЩЕМ ДОГОВОРЕ-ОФЕРТЕ:</w:t>
      </w:r>
    </w:p>
    <w:p w:rsidR="00F5767E" w:rsidRDefault="00F5767E" w:rsidP="00A37D41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7"/>
          <w:szCs w:val="27"/>
        </w:rPr>
      </w:pPr>
    </w:p>
    <w:p w:rsidR="00F5767E" w:rsidRDefault="00F5767E" w:rsidP="00A37D41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rPr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Акцепт</w:t>
      </w:r>
      <w:r>
        <w:rPr>
          <w:color w:val="000000"/>
          <w:sz w:val="27"/>
          <w:szCs w:val="27"/>
        </w:rPr>
        <w:t> – это ответ лица о полном и безоговорочном принятии оферты, путем оформления и оплаты Заказа в порядке и на условиях, установленных настоящим Договором-офертой.</w:t>
      </w:r>
    </w:p>
    <w:p w:rsidR="00F5767E" w:rsidRDefault="00F5767E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767E" w:rsidRDefault="00F5767E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Заказчик – </w:t>
      </w:r>
      <w:r>
        <w:rPr>
          <w:rFonts w:ascii="Times New Roman" w:hAnsi="Times New Roman" w:cs="Times New Roman"/>
          <w:sz w:val="28"/>
          <w:szCs w:val="28"/>
        </w:rPr>
        <w:t xml:space="preserve">физическое лицо, оплатившее бронь места на курс «Базовый </w:t>
      </w:r>
      <w:r w:rsidR="00FE465D">
        <w:rPr>
          <w:rFonts w:ascii="Times New Roman" w:hAnsi="Times New Roman" w:cs="Times New Roman"/>
          <w:sz w:val="28"/>
          <w:szCs w:val="28"/>
        </w:rPr>
        <w:t xml:space="preserve">курс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груминг</w:t>
      </w:r>
      <w:r w:rsidR="00FE465D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5767E" w:rsidRDefault="00F5767E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5767E" w:rsidRDefault="00F5767E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Груминг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комплекс гигиенических и декоративных процедур по уходу за внешним видом животного.</w:t>
      </w:r>
    </w:p>
    <w:p w:rsid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– </w:t>
      </w:r>
      <w:r>
        <w:rPr>
          <w:rFonts w:ascii="Times New Roman" w:hAnsi="Times New Roman" w:cs="Times New Roman"/>
          <w:sz w:val="28"/>
          <w:szCs w:val="28"/>
        </w:rPr>
        <w:t xml:space="preserve">серия учебных занятий, идущая по плану и расписанию, направленная на обучение Заказчика базовым основам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A4C92" w:rsidRPr="00EA4C92" w:rsidRDefault="00EA4C92" w:rsidP="00F331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C92">
        <w:rPr>
          <w:rFonts w:ascii="Times New Roman" w:hAnsi="Times New Roman" w:cs="Times New Roman"/>
          <w:b/>
          <w:bCs/>
          <w:sz w:val="28"/>
          <w:szCs w:val="28"/>
        </w:rPr>
        <w:t>1. ОБЩИЕ ПОЛОЖЕНИЯ И ПРАВОВОЕ ОСНОВАНИЕ ДОГОВОРА-ОФЕРТЫ</w:t>
      </w:r>
    </w:p>
    <w:p w:rsidR="00EA4C92" w:rsidRP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A4C92" w:rsidRP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C92">
        <w:rPr>
          <w:rFonts w:ascii="Times New Roman" w:hAnsi="Times New Roman" w:cs="Times New Roman"/>
          <w:sz w:val="28"/>
          <w:szCs w:val="28"/>
        </w:rPr>
        <w:t>1.2. Договор-оферта является о</w:t>
      </w:r>
      <w:r>
        <w:rPr>
          <w:rFonts w:ascii="Times New Roman" w:hAnsi="Times New Roman" w:cs="Times New Roman"/>
          <w:sz w:val="28"/>
          <w:szCs w:val="28"/>
        </w:rPr>
        <w:t>фициальным предложением Исполнителя</w:t>
      </w:r>
      <w:r w:rsidRPr="00EA4C92">
        <w:rPr>
          <w:rFonts w:ascii="Times New Roman" w:hAnsi="Times New Roman" w:cs="Times New Roman"/>
          <w:sz w:val="28"/>
          <w:szCs w:val="28"/>
        </w:rPr>
        <w:t xml:space="preserve"> (офертой)</w:t>
      </w:r>
      <w:r w:rsidR="00B15DFF">
        <w:rPr>
          <w:rFonts w:ascii="Times New Roman" w:hAnsi="Times New Roman" w:cs="Times New Roman"/>
          <w:sz w:val="28"/>
          <w:szCs w:val="28"/>
        </w:rPr>
        <w:t xml:space="preserve">, опубликованный на сайте: </w:t>
      </w:r>
      <w:r w:rsidR="00B15DF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15DFF" w:rsidRPr="00B15DFF">
        <w:rPr>
          <w:rFonts w:ascii="Times New Roman" w:hAnsi="Times New Roman" w:cs="Times New Roman"/>
          <w:sz w:val="28"/>
          <w:szCs w:val="28"/>
        </w:rPr>
        <w:t>.</w:t>
      </w:r>
      <w:r w:rsidR="00B15DFF">
        <w:rPr>
          <w:rFonts w:ascii="Times New Roman" w:hAnsi="Times New Roman" w:cs="Times New Roman"/>
          <w:sz w:val="28"/>
          <w:szCs w:val="28"/>
        </w:rPr>
        <w:t>48lap.ru,</w:t>
      </w:r>
      <w:r w:rsidRPr="00EA4C92">
        <w:rPr>
          <w:rFonts w:ascii="Times New Roman" w:hAnsi="Times New Roman" w:cs="Times New Roman"/>
          <w:sz w:val="28"/>
          <w:szCs w:val="28"/>
        </w:rPr>
        <w:t xml:space="preserve"> к заключению договора об оказании услуг </w:t>
      </w:r>
      <w:r>
        <w:rPr>
          <w:rFonts w:ascii="Times New Roman" w:hAnsi="Times New Roman" w:cs="Times New Roman"/>
          <w:sz w:val="28"/>
          <w:szCs w:val="28"/>
        </w:rPr>
        <w:t>по проведению курса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A4C92">
        <w:rPr>
          <w:rFonts w:ascii="Times New Roman" w:hAnsi="Times New Roman" w:cs="Times New Roman"/>
          <w:sz w:val="28"/>
          <w:szCs w:val="28"/>
        </w:rPr>
        <w:t>и содержит все существенные условия договора (далее по тексту – Договор).</w:t>
      </w:r>
    </w:p>
    <w:p w:rsidR="00EA4C92" w:rsidRP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C92">
        <w:rPr>
          <w:rFonts w:ascii="Times New Roman" w:hAnsi="Times New Roman" w:cs="Times New Roman"/>
          <w:sz w:val="28"/>
          <w:szCs w:val="28"/>
        </w:rPr>
        <w:t xml:space="preserve">1.3. Акцептом Договора-оферты является осуществление следующих действий: оплата </w:t>
      </w:r>
      <w:r>
        <w:rPr>
          <w:rFonts w:ascii="Times New Roman" w:hAnsi="Times New Roman" w:cs="Times New Roman"/>
          <w:sz w:val="28"/>
          <w:szCs w:val="28"/>
        </w:rPr>
        <w:t>брони места в группе на обучающий курс «Базовый</w:t>
      </w:r>
      <w:r w:rsidR="00FE465D">
        <w:rPr>
          <w:rFonts w:ascii="Times New Roman" w:hAnsi="Times New Roman" w:cs="Times New Roman"/>
          <w:sz w:val="28"/>
          <w:szCs w:val="28"/>
        </w:rPr>
        <w:t xml:space="preserve"> курс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груминг</w:t>
      </w:r>
      <w:r w:rsidR="00FE465D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A4C92" w:rsidRP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C92">
        <w:rPr>
          <w:rFonts w:ascii="Times New Roman" w:hAnsi="Times New Roman" w:cs="Times New Roman"/>
          <w:sz w:val="28"/>
          <w:szCs w:val="28"/>
        </w:rPr>
        <w:lastRenderedPageBreak/>
        <w:t xml:space="preserve">1.4. Осуществляя акцепт Договора-оферты в порядке, определенном в п. 1.3. Договора-оферты, Покупатель гарантирует, что ознакомлен, соглашается, полностью и безоговорочно принимает все условия Договора в том виде, в каком они изложены в </w:t>
      </w:r>
      <w:r>
        <w:rPr>
          <w:rFonts w:ascii="Times New Roman" w:hAnsi="Times New Roman" w:cs="Times New Roman"/>
          <w:sz w:val="28"/>
          <w:szCs w:val="28"/>
        </w:rPr>
        <w:t>тексте Договора-оферты.</w:t>
      </w:r>
    </w:p>
    <w:p w:rsidR="00EA4C92" w:rsidRP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Заказчик</w:t>
      </w:r>
      <w:r w:rsidRPr="00EA4C92">
        <w:rPr>
          <w:rFonts w:ascii="Times New Roman" w:hAnsi="Times New Roman" w:cs="Times New Roman"/>
          <w:sz w:val="28"/>
          <w:szCs w:val="28"/>
        </w:rPr>
        <w:t xml:space="preserve"> понимает, что акцепт Договора-оферты в порядке, указанном в п. 1.3. Договора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4C92">
        <w:rPr>
          <w:rFonts w:ascii="Times New Roman" w:hAnsi="Times New Roman" w:cs="Times New Roman"/>
          <w:sz w:val="28"/>
          <w:szCs w:val="28"/>
        </w:rPr>
        <w:t>оферты равносилен заключению Договора на условиях, изложенных в Договоре-оферте соответствии с п.3 ст.438 ГК РФ.</w:t>
      </w:r>
    </w:p>
    <w:p w:rsidR="00EA4C92" w:rsidRP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C92">
        <w:rPr>
          <w:rFonts w:ascii="Times New Roman" w:hAnsi="Times New Roman" w:cs="Times New Roman"/>
          <w:sz w:val="28"/>
          <w:szCs w:val="28"/>
        </w:rPr>
        <w:t>1.6. Совершая действия по а</w:t>
      </w:r>
      <w:r>
        <w:rPr>
          <w:rFonts w:ascii="Times New Roman" w:hAnsi="Times New Roman" w:cs="Times New Roman"/>
          <w:sz w:val="28"/>
          <w:szCs w:val="28"/>
        </w:rPr>
        <w:t>кцепту Договора-оферты Заказчик</w:t>
      </w:r>
      <w:r w:rsidRPr="00EA4C92">
        <w:rPr>
          <w:rFonts w:ascii="Times New Roman" w:hAnsi="Times New Roman" w:cs="Times New Roman"/>
          <w:sz w:val="28"/>
          <w:szCs w:val="28"/>
        </w:rPr>
        <w:t xml:space="preserve"> подтверждает, что он является совершеннолетним дееспособным лицом и имеет законные права на вступление в договорные отношения с Продавцом.</w:t>
      </w:r>
    </w:p>
    <w:p w:rsidR="00EA4C92" w:rsidRP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C92">
        <w:rPr>
          <w:rFonts w:ascii="Times New Roman" w:hAnsi="Times New Roman" w:cs="Times New Roman"/>
          <w:sz w:val="28"/>
          <w:szCs w:val="28"/>
        </w:rPr>
        <w:t>1.7. Продавец вправе в любое время вносить изменения в условия Договора-оферты. Изменения в условия Договора-оферты начинают свое действие по истечении 1 календарного дня с момента направления соответствующего уведомления Покупателю.</w:t>
      </w:r>
    </w:p>
    <w:p w:rsidR="00EA4C92" w:rsidRP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C92">
        <w:rPr>
          <w:rFonts w:ascii="Times New Roman" w:hAnsi="Times New Roman" w:cs="Times New Roman"/>
          <w:sz w:val="28"/>
          <w:szCs w:val="28"/>
        </w:rPr>
        <w:t>1.8. Договор-оферта не может быть отозван.</w:t>
      </w:r>
    </w:p>
    <w:p w:rsidR="00EA4C92" w:rsidRP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4C92">
        <w:rPr>
          <w:rFonts w:ascii="Times New Roman" w:hAnsi="Times New Roman" w:cs="Times New Roman"/>
          <w:sz w:val="28"/>
          <w:szCs w:val="28"/>
        </w:rPr>
        <w:t>1.9. Договор-оферта не требует скрепления печат</w:t>
      </w:r>
      <w:r>
        <w:rPr>
          <w:rFonts w:ascii="Times New Roman" w:hAnsi="Times New Roman" w:cs="Times New Roman"/>
          <w:sz w:val="28"/>
          <w:szCs w:val="28"/>
        </w:rPr>
        <w:t>ями и/или подписания Заказчиком и Исполнителем</w:t>
      </w:r>
      <w:r w:rsidRPr="00EA4C92">
        <w:rPr>
          <w:rFonts w:ascii="Times New Roman" w:hAnsi="Times New Roman" w:cs="Times New Roman"/>
          <w:sz w:val="28"/>
          <w:szCs w:val="28"/>
        </w:rPr>
        <w:t>, сохраняя при этом юридическую силу.</w:t>
      </w:r>
    </w:p>
    <w:p w:rsidR="00EA4C92" w:rsidRP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Pr="00EA4C9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Заказчик</w:t>
      </w:r>
      <w:r w:rsidRPr="00EA4C92">
        <w:rPr>
          <w:rFonts w:ascii="Times New Roman" w:hAnsi="Times New Roman" w:cs="Times New Roman"/>
          <w:sz w:val="28"/>
          <w:szCs w:val="28"/>
        </w:rPr>
        <w:t xml:space="preserve"> обязуется внимательно прочитать текст данной оферты и, если он не согласен с каким-либо пунктом, то Продавец предлагает отказаться от каких-либо действий, необходимых для акцепта.</w:t>
      </w:r>
    </w:p>
    <w:p w:rsidR="00EA4C92" w:rsidRPr="00EA4C92" w:rsidRDefault="00EA4C92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85BB5" w:rsidRPr="00185BB5" w:rsidRDefault="00A37D41" w:rsidP="00F331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85BB5" w:rsidRPr="00185BB5">
        <w:rPr>
          <w:rFonts w:ascii="Times New Roman" w:hAnsi="Times New Roman" w:cs="Times New Roman"/>
          <w:b/>
          <w:bCs/>
          <w:sz w:val="28"/>
          <w:szCs w:val="28"/>
        </w:rPr>
        <w:t>. ПРЕДМЕТ ДОГОВОРА. ФОРМАТ ОБУЧЕНИЯ</w:t>
      </w:r>
    </w:p>
    <w:p w:rsidR="00185BB5" w:rsidRPr="00185BB5" w:rsidRDefault="00A37D41" w:rsidP="00A37D4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5BB5" w:rsidRPr="00185BB5">
        <w:rPr>
          <w:rFonts w:ascii="Times New Roman" w:hAnsi="Times New Roman" w:cs="Times New Roman"/>
          <w:sz w:val="28"/>
          <w:szCs w:val="28"/>
        </w:rPr>
        <w:t>.1. Исполнитель оказывает Заказчику услуги по проведению информационно-обучающего курса «</w:t>
      </w:r>
      <w:r w:rsidR="00F5767E">
        <w:rPr>
          <w:rFonts w:ascii="Times New Roman" w:hAnsi="Times New Roman" w:cs="Times New Roman"/>
          <w:sz w:val="28"/>
          <w:szCs w:val="28"/>
        </w:rPr>
        <w:t>Базовый</w:t>
      </w:r>
      <w:r w:rsidR="00FE465D">
        <w:rPr>
          <w:rFonts w:ascii="Times New Roman" w:hAnsi="Times New Roman" w:cs="Times New Roman"/>
          <w:sz w:val="28"/>
          <w:szCs w:val="28"/>
        </w:rPr>
        <w:t xml:space="preserve"> курс по</w:t>
      </w:r>
      <w:r w:rsidR="00F57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67E">
        <w:rPr>
          <w:rFonts w:ascii="Times New Roman" w:hAnsi="Times New Roman" w:cs="Times New Roman"/>
          <w:sz w:val="28"/>
          <w:szCs w:val="28"/>
        </w:rPr>
        <w:t>груминг</w:t>
      </w:r>
      <w:r w:rsidR="00FE465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5767E">
        <w:rPr>
          <w:rFonts w:ascii="Times New Roman" w:hAnsi="Times New Roman" w:cs="Times New Roman"/>
          <w:sz w:val="28"/>
          <w:szCs w:val="28"/>
        </w:rPr>
        <w:t>»</w:t>
      </w:r>
      <w:r w:rsidR="00185BB5" w:rsidRPr="00185BB5">
        <w:rPr>
          <w:rFonts w:ascii="Times New Roman" w:hAnsi="Times New Roman" w:cs="Times New Roman"/>
          <w:sz w:val="28"/>
          <w:szCs w:val="28"/>
        </w:rPr>
        <w:t xml:space="preserve"> (далее – Курс), не относящегося к образовательной деятельности, не подлежащей лицензированию в соответствии с действующим законодательством Российской Федерации.</w:t>
      </w:r>
    </w:p>
    <w:p w:rsidR="00EA4C92" w:rsidRPr="00185BB5" w:rsidRDefault="00A37D41" w:rsidP="00A37D41">
      <w:pPr>
        <w:spacing w:line="276" w:lineRule="auto"/>
        <w:ind w:firstLine="426"/>
        <w:jc w:val="both"/>
        <w:rPr>
          <w:color w:val="0F11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5BB5" w:rsidRPr="00185BB5">
        <w:rPr>
          <w:rFonts w:ascii="Times New Roman" w:hAnsi="Times New Roman" w:cs="Times New Roman"/>
          <w:sz w:val="28"/>
          <w:szCs w:val="28"/>
        </w:rPr>
        <w:t xml:space="preserve">.2. Заказчик оплачивает </w:t>
      </w:r>
      <w:r w:rsidR="00185BB5" w:rsidRPr="00185BB5">
        <w:rPr>
          <w:rFonts w:ascii="Times New Roman" w:hAnsi="Times New Roman" w:cs="Times New Roman"/>
          <w:b/>
          <w:bCs/>
          <w:sz w:val="28"/>
          <w:szCs w:val="28"/>
        </w:rPr>
        <w:t>Групповой Курс</w:t>
      </w:r>
      <w:r w:rsidR="00185BB5" w:rsidRPr="00185BB5">
        <w:rPr>
          <w:rFonts w:ascii="Times New Roman" w:hAnsi="Times New Roman" w:cs="Times New Roman"/>
          <w:sz w:val="28"/>
          <w:szCs w:val="28"/>
        </w:rPr>
        <w:t xml:space="preserve"> в группе до 3-х человек. </w:t>
      </w:r>
    </w:p>
    <w:p w:rsidR="00185BB5" w:rsidRPr="00185BB5" w:rsidRDefault="00A37D41" w:rsidP="00A37D41">
      <w:pPr>
        <w:pStyle w:val="ds-markdown-paragraph"/>
        <w:spacing w:before="240" w:beforeAutospacing="0" w:after="240" w:afterAutospacing="0" w:line="276" w:lineRule="auto"/>
        <w:ind w:firstLine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2.3. В стоимость курса включено полное обеспечение </w:t>
      </w:r>
      <w:r w:rsidR="00185BB5" w:rsidRPr="00185BB5">
        <w:rPr>
          <w:color w:val="0F1115"/>
          <w:sz w:val="28"/>
          <w:szCs w:val="28"/>
        </w:rPr>
        <w:t>Заказчика всеми необходимыми для прохождения Курса</w:t>
      </w:r>
      <w:r w:rsidR="00185BB5" w:rsidRPr="00185BB5">
        <w:rPr>
          <w:rStyle w:val="apple-converted-space"/>
          <w:color w:val="0F1115"/>
          <w:sz w:val="28"/>
          <w:szCs w:val="28"/>
        </w:rPr>
        <w:t> </w:t>
      </w:r>
      <w:r w:rsidR="00185BB5" w:rsidRPr="00185BB5">
        <w:rPr>
          <w:rStyle w:val="a3"/>
          <w:color w:val="0F1115"/>
          <w:sz w:val="28"/>
          <w:szCs w:val="28"/>
        </w:rPr>
        <w:t>расходными материалами, техническими средствами и информационными пособиями</w:t>
      </w:r>
      <w:r w:rsidR="00185BB5" w:rsidRPr="00185BB5">
        <w:rPr>
          <w:color w:val="0F1115"/>
          <w:sz w:val="28"/>
          <w:szCs w:val="28"/>
        </w:rPr>
        <w:t>.</w:t>
      </w:r>
    </w:p>
    <w:p w:rsidR="00185BB5" w:rsidRPr="00185BB5" w:rsidRDefault="00A37D41" w:rsidP="00A37D41">
      <w:pPr>
        <w:pStyle w:val="ds-markdown-paragraph"/>
        <w:spacing w:before="240" w:beforeAutospacing="0" w:after="240" w:afterAutospacing="0" w:line="276" w:lineRule="auto"/>
        <w:ind w:firstLine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2</w:t>
      </w:r>
      <w:r w:rsidR="00185BB5" w:rsidRPr="00185BB5">
        <w:rPr>
          <w:color w:val="0F1115"/>
          <w:sz w:val="28"/>
          <w:szCs w:val="28"/>
        </w:rPr>
        <w:t>.4. По окончании Курса Заказчику выдается</w:t>
      </w:r>
      <w:r w:rsidR="00185BB5" w:rsidRPr="00185BB5">
        <w:rPr>
          <w:rStyle w:val="a3"/>
          <w:color w:val="0F1115"/>
          <w:sz w:val="28"/>
          <w:szCs w:val="28"/>
        </w:rPr>
        <w:t xml:space="preserve"> сертификат</w:t>
      </w:r>
      <w:r w:rsidR="00185BB5" w:rsidRPr="00185BB5">
        <w:rPr>
          <w:color w:val="0F1115"/>
          <w:sz w:val="28"/>
          <w:szCs w:val="28"/>
        </w:rPr>
        <w:t>, подтверждающий его участие в Курсе. Сертификат не является документом об образовании или о квалификации государственного образца.</w:t>
      </w:r>
    </w:p>
    <w:p w:rsidR="00185BB5" w:rsidRPr="00185BB5" w:rsidRDefault="00A37D41" w:rsidP="00F3318A">
      <w:pPr>
        <w:pStyle w:val="ds-markdown-paragraph"/>
        <w:spacing w:line="276" w:lineRule="auto"/>
        <w:jc w:val="both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3</w:t>
      </w:r>
      <w:r w:rsidR="00185BB5" w:rsidRPr="00185BB5">
        <w:rPr>
          <w:b/>
          <w:bCs/>
          <w:color w:val="0F1115"/>
          <w:sz w:val="28"/>
          <w:szCs w:val="28"/>
        </w:rPr>
        <w:t>. ПОРЯДОК ОПЛАТЫ</w:t>
      </w:r>
    </w:p>
    <w:p w:rsidR="00EA4C92" w:rsidRPr="00EA4C92" w:rsidRDefault="00A37D41" w:rsidP="00A37D41">
      <w:pPr>
        <w:pStyle w:val="ds-markdown-paragraph"/>
        <w:spacing w:line="276" w:lineRule="auto"/>
        <w:ind w:firstLine="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</w:t>
      </w:r>
      <w:r w:rsidR="00185BB5" w:rsidRPr="00185BB5">
        <w:rPr>
          <w:color w:val="0F1115"/>
          <w:sz w:val="28"/>
          <w:szCs w:val="28"/>
        </w:rPr>
        <w:t xml:space="preserve">.1. Курса </w:t>
      </w:r>
      <w:r w:rsidR="00EA4C92" w:rsidRPr="00EA4C92">
        <w:rPr>
          <w:color w:val="0F1115"/>
          <w:sz w:val="28"/>
          <w:szCs w:val="28"/>
        </w:rPr>
        <w:t>Стоимость Курса составляет </w:t>
      </w:r>
      <w:r w:rsidR="00EA4C92" w:rsidRPr="00EA4C92">
        <w:rPr>
          <w:b/>
          <w:bCs/>
          <w:color w:val="0F1115"/>
          <w:sz w:val="28"/>
          <w:szCs w:val="28"/>
        </w:rPr>
        <w:t>30 000 (Тридцать тысяч) рублей</w:t>
      </w:r>
      <w:r w:rsidR="00EA4C92" w:rsidRPr="00EA4C92">
        <w:rPr>
          <w:color w:val="0F1115"/>
          <w:sz w:val="28"/>
          <w:szCs w:val="28"/>
        </w:rPr>
        <w:t>.</w:t>
      </w:r>
    </w:p>
    <w:p w:rsidR="00185BB5" w:rsidRPr="00185BB5" w:rsidRDefault="00A37D41" w:rsidP="00A37D41">
      <w:pPr>
        <w:pStyle w:val="ds-markdown-paragraph"/>
        <w:spacing w:line="276" w:lineRule="auto"/>
        <w:ind w:firstLine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</w:t>
      </w:r>
      <w:r w:rsidR="00185BB5" w:rsidRPr="00185BB5">
        <w:rPr>
          <w:color w:val="0F1115"/>
          <w:sz w:val="28"/>
          <w:szCs w:val="28"/>
        </w:rPr>
        <w:t>.2. Для бронирования места в группе Заказчик вносит предоплату (аванс) в размере </w:t>
      </w:r>
      <w:r w:rsidR="00185BB5" w:rsidRPr="00185BB5">
        <w:rPr>
          <w:b/>
          <w:bCs/>
          <w:color w:val="0F1115"/>
          <w:sz w:val="28"/>
          <w:szCs w:val="28"/>
        </w:rPr>
        <w:t>10 000 (Десять тысяч) рублей</w:t>
      </w:r>
      <w:r w:rsidR="00185BB5" w:rsidRPr="00185BB5">
        <w:rPr>
          <w:color w:val="0F1115"/>
          <w:sz w:val="28"/>
          <w:szCs w:val="28"/>
        </w:rPr>
        <w:t>.</w:t>
      </w:r>
    </w:p>
    <w:p w:rsidR="00185BB5" w:rsidRPr="00185BB5" w:rsidRDefault="00A37D41" w:rsidP="00A37D41">
      <w:pPr>
        <w:pStyle w:val="ds-markdown-paragraph"/>
        <w:spacing w:line="276" w:lineRule="auto"/>
        <w:ind w:firstLine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3.3. Указанная в п. 3</w:t>
      </w:r>
      <w:r w:rsidR="00185BB5" w:rsidRPr="00185BB5">
        <w:rPr>
          <w:color w:val="0F1115"/>
          <w:sz w:val="28"/>
          <w:szCs w:val="28"/>
        </w:rPr>
        <w:t>.2. предоплата является невозвратной с момента ее внесения и включает в себя стоимость следующих оказанных услуг:</w:t>
      </w:r>
    </w:p>
    <w:p w:rsidR="00185BB5" w:rsidRPr="00185BB5" w:rsidRDefault="00185BB5" w:rsidP="00A37D41">
      <w:pPr>
        <w:pStyle w:val="ds-markdown-paragraph"/>
        <w:numPr>
          <w:ilvl w:val="0"/>
          <w:numId w:val="2"/>
        </w:numPr>
        <w:spacing w:before="240" w:beforeAutospacing="0" w:after="240" w:line="276" w:lineRule="auto"/>
        <w:ind w:firstLine="426"/>
        <w:jc w:val="both"/>
        <w:rPr>
          <w:color w:val="0F1115"/>
          <w:sz w:val="28"/>
          <w:szCs w:val="28"/>
        </w:rPr>
      </w:pPr>
      <w:r w:rsidRPr="00185BB5">
        <w:rPr>
          <w:color w:val="0F1115"/>
          <w:sz w:val="28"/>
          <w:szCs w:val="28"/>
        </w:rPr>
        <w:t>Бронь места в группе / бронь времени преподавателей.</w:t>
      </w:r>
    </w:p>
    <w:p w:rsidR="00185BB5" w:rsidRPr="00185BB5" w:rsidRDefault="00185BB5" w:rsidP="00A37D41">
      <w:pPr>
        <w:pStyle w:val="ds-markdown-paragraph"/>
        <w:numPr>
          <w:ilvl w:val="0"/>
          <w:numId w:val="2"/>
        </w:numPr>
        <w:spacing w:before="240" w:beforeAutospacing="0" w:after="240" w:line="276" w:lineRule="auto"/>
        <w:ind w:firstLine="426"/>
        <w:jc w:val="both"/>
        <w:rPr>
          <w:color w:val="0F1115"/>
          <w:sz w:val="28"/>
          <w:szCs w:val="28"/>
        </w:rPr>
      </w:pPr>
      <w:r w:rsidRPr="00185BB5">
        <w:rPr>
          <w:color w:val="0F1115"/>
          <w:sz w:val="28"/>
          <w:szCs w:val="28"/>
        </w:rPr>
        <w:t>Подготовка и предоставление информационных материалов.</w:t>
      </w:r>
    </w:p>
    <w:p w:rsidR="00185BB5" w:rsidRPr="00185BB5" w:rsidRDefault="00185BB5" w:rsidP="00A37D41">
      <w:pPr>
        <w:pStyle w:val="ds-markdown-paragraph"/>
        <w:numPr>
          <w:ilvl w:val="0"/>
          <w:numId w:val="2"/>
        </w:numPr>
        <w:spacing w:before="240" w:beforeAutospacing="0" w:after="240" w:line="276" w:lineRule="auto"/>
        <w:ind w:firstLine="426"/>
        <w:jc w:val="both"/>
        <w:rPr>
          <w:color w:val="0F1115"/>
          <w:sz w:val="28"/>
          <w:szCs w:val="28"/>
        </w:rPr>
      </w:pPr>
      <w:r w:rsidRPr="00185BB5">
        <w:rPr>
          <w:color w:val="0F1115"/>
          <w:sz w:val="28"/>
          <w:szCs w:val="28"/>
        </w:rPr>
        <w:t>Административные расходы, связанные с организацией Курса.</w:t>
      </w:r>
    </w:p>
    <w:p w:rsidR="00185BB5" w:rsidRPr="00185BB5" w:rsidRDefault="00A37D41" w:rsidP="00A37D41">
      <w:pPr>
        <w:pStyle w:val="ds-markdown-paragraph"/>
        <w:spacing w:before="240" w:after="240" w:line="276" w:lineRule="auto"/>
        <w:ind w:firstLine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</w:t>
      </w:r>
      <w:r w:rsidR="00185BB5" w:rsidRPr="00185BB5">
        <w:rPr>
          <w:color w:val="0F1115"/>
          <w:sz w:val="28"/>
          <w:szCs w:val="28"/>
        </w:rPr>
        <w:t>.4. Оставшаяся часть стоимости Курса подлежит оплате в полном объеме в первый день проведения Курса.</w:t>
      </w:r>
    </w:p>
    <w:p w:rsidR="00185BB5" w:rsidRPr="00185BB5" w:rsidRDefault="00A37D41" w:rsidP="00F3318A">
      <w:pPr>
        <w:pStyle w:val="ds-markdown-paragraph"/>
        <w:spacing w:line="276" w:lineRule="auto"/>
        <w:jc w:val="both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4</w:t>
      </w:r>
      <w:r w:rsidR="00185BB5" w:rsidRPr="00185BB5">
        <w:rPr>
          <w:b/>
          <w:bCs/>
          <w:color w:val="0F1115"/>
          <w:sz w:val="28"/>
          <w:szCs w:val="28"/>
        </w:rPr>
        <w:t>. УСЛОВИЯ БРОНИРОВАНИЯ И НАБОРА ГРУППЫ</w:t>
      </w:r>
    </w:p>
    <w:p w:rsidR="00185BB5" w:rsidRPr="00185BB5" w:rsidRDefault="00A37D41" w:rsidP="00A37D41">
      <w:pPr>
        <w:pStyle w:val="ds-markdown-paragraph"/>
        <w:spacing w:line="276" w:lineRule="auto"/>
        <w:ind w:firstLine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</w:t>
      </w:r>
      <w:r w:rsidR="00185BB5" w:rsidRPr="00185BB5">
        <w:rPr>
          <w:color w:val="0F1115"/>
          <w:sz w:val="28"/>
          <w:szCs w:val="28"/>
        </w:rPr>
        <w:t>.1. Набор группы для группового Курса осуществляется в течение </w:t>
      </w:r>
      <w:r w:rsidR="00185BB5" w:rsidRPr="00185BB5">
        <w:rPr>
          <w:b/>
          <w:bCs/>
          <w:color w:val="0F1115"/>
          <w:sz w:val="28"/>
          <w:szCs w:val="28"/>
        </w:rPr>
        <w:t>3 (трех) месяцев</w:t>
      </w:r>
      <w:r w:rsidR="00185BB5">
        <w:rPr>
          <w:b/>
          <w:bCs/>
          <w:color w:val="0F1115"/>
          <w:sz w:val="28"/>
          <w:szCs w:val="28"/>
        </w:rPr>
        <w:t xml:space="preserve"> </w:t>
      </w:r>
      <w:r w:rsidR="00185BB5" w:rsidRPr="00185BB5">
        <w:rPr>
          <w:color w:val="0F1115"/>
          <w:sz w:val="28"/>
          <w:szCs w:val="28"/>
        </w:rPr>
        <w:t>с момента внесения Заказчиком предоплаты.</w:t>
      </w:r>
    </w:p>
    <w:p w:rsidR="00185BB5" w:rsidRPr="00FE465D" w:rsidRDefault="00A37D41" w:rsidP="00A37D41">
      <w:pPr>
        <w:pStyle w:val="ds-markdown-paragraph"/>
        <w:spacing w:line="276" w:lineRule="auto"/>
        <w:ind w:firstLine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</w:t>
      </w:r>
      <w:r w:rsidR="00185BB5" w:rsidRPr="00185BB5">
        <w:rPr>
          <w:color w:val="0F1115"/>
          <w:sz w:val="28"/>
          <w:szCs w:val="28"/>
        </w:rPr>
        <w:t xml:space="preserve">.2. Если в течение срока, указанного в п. 3.1., группа не была укомплектована (не набрано до 3-х человек), Исполнитель уведомляет </w:t>
      </w:r>
      <w:r w:rsidR="00FE465D">
        <w:rPr>
          <w:color w:val="0F1115"/>
          <w:sz w:val="28"/>
          <w:szCs w:val="28"/>
        </w:rPr>
        <w:t xml:space="preserve">Заказчика и предлагает </w:t>
      </w:r>
      <w:r w:rsidR="00FE465D" w:rsidRPr="00FE465D">
        <w:rPr>
          <w:bCs/>
          <w:color w:val="0F1115"/>
          <w:sz w:val="28"/>
          <w:szCs w:val="28"/>
        </w:rPr>
        <w:t>п</w:t>
      </w:r>
      <w:r w:rsidR="00185BB5" w:rsidRPr="00FE465D">
        <w:rPr>
          <w:bCs/>
          <w:color w:val="0F1115"/>
          <w:sz w:val="28"/>
          <w:szCs w:val="28"/>
        </w:rPr>
        <w:t>олный возврат</w:t>
      </w:r>
      <w:r w:rsidR="00185BB5" w:rsidRPr="00FE465D">
        <w:rPr>
          <w:color w:val="0F1115"/>
          <w:sz w:val="28"/>
          <w:szCs w:val="28"/>
        </w:rPr>
        <w:t> </w:t>
      </w:r>
      <w:r w:rsidR="00185BB5" w:rsidRPr="00185BB5">
        <w:rPr>
          <w:color w:val="0F1115"/>
          <w:sz w:val="28"/>
          <w:szCs w:val="28"/>
        </w:rPr>
        <w:t>внесенной предоплаты в размере 10 000 рублей.</w:t>
      </w:r>
    </w:p>
    <w:p w:rsidR="00185BB5" w:rsidRPr="00185BB5" w:rsidRDefault="00A37D41" w:rsidP="00A37D41">
      <w:pPr>
        <w:pStyle w:val="ds-markdown-paragraph"/>
        <w:spacing w:line="276" w:lineRule="auto"/>
        <w:ind w:firstLine="426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4</w:t>
      </w:r>
      <w:r w:rsidR="00185BB5" w:rsidRPr="00185BB5">
        <w:rPr>
          <w:color w:val="0F1115"/>
          <w:sz w:val="28"/>
          <w:szCs w:val="28"/>
        </w:rPr>
        <w:t>.3. В случае отказа Заказчика от прохождения Курса </w:t>
      </w:r>
      <w:r w:rsidR="00185BB5" w:rsidRPr="00185BB5">
        <w:rPr>
          <w:b/>
          <w:bCs/>
          <w:color w:val="0F1115"/>
          <w:sz w:val="28"/>
          <w:szCs w:val="28"/>
        </w:rPr>
        <w:t>в течение 3 (трех) месяцев</w:t>
      </w:r>
      <w:r w:rsidR="00185BB5" w:rsidRPr="00185BB5">
        <w:rPr>
          <w:color w:val="0F1115"/>
          <w:sz w:val="28"/>
          <w:szCs w:val="28"/>
        </w:rPr>
        <w:t> с момента внесения предоплаты, внесенная предоплата </w:t>
      </w:r>
      <w:r w:rsidR="00185BB5" w:rsidRPr="00185BB5">
        <w:rPr>
          <w:b/>
          <w:bCs/>
          <w:color w:val="0F1115"/>
          <w:sz w:val="28"/>
          <w:szCs w:val="28"/>
        </w:rPr>
        <w:t>возврату не подлежит</w:t>
      </w:r>
      <w:r w:rsidR="00185BB5" w:rsidRPr="00185BB5">
        <w:rPr>
          <w:color w:val="0F1115"/>
          <w:sz w:val="28"/>
          <w:szCs w:val="28"/>
        </w:rPr>
        <w:t>, так как считается оплатой за услуги, указанные в п. 2.3. настоящего Договора.</w:t>
      </w:r>
    </w:p>
    <w:p w:rsidR="00185BB5" w:rsidRPr="00185BB5" w:rsidRDefault="00A37D41" w:rsidP="00F3318A">
      <w:pPr>
        <w:pStyle w:val="ds-markdown-paragraph"/>
        <w:spacing w:line="276" w:lineRule="auto"/>
        <w:jc w:val="both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5</w:t>
      </w:r>
      <w:r w:rsidR="00185BB5" w:rsidRPr="00185BB5">
        <w:rPr>
          <w:b/>
          <w:bCs/>
          <w:color w:val="0F1115"/>
          <w:sz w:val="28"/>
          <w:szCs w:val="28"/>
        </w:rPr>
        <w:t>. ПРАВА И ОБЯЗАННОСТИ СТОРОН</w:t>
      </w:r>
    </w:p>
    <w:p w:rsidR="00185BB5" w:rsidRPr="00185BB5" w:rsidRDefault="00A37D41" w:rsidP="00A37D41">
      <w:pPr>
        <w:pStyle w:val="ds-markdown-paragraph"/>
        <w:spacing w:line="276" w:lineRule="auto"/>
        <w:ind w:firstLine="426"/>
        <w:rPr>
          <w:b/>
          <w:bCs/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5</w:t>
      </w:r>
      <w:r w:rsidR="00185BB5" w:rsidRPr="00185BB5">
        <w:rPr>
          <w:b/>
          <w:bCs/>
          <w:color w:val="0F1115"/>
          <w:sz w:val="28"/>
          <w:szCs w:val="28"/>
        </w:rPr>
        <w:t>.1. Исполнитель обязуется:</w:t>
      </w:r>
      <w:r>
        <w:rPr>
          <w:color w:val="0F1115"/>
          <w:sz w:val="28"/>
          <w:szCs w:val="28"/>
        </w:rPr>
        <w:br/>
        <w:t>5</w:t>
      </w:r>
      <w:r w:rsidR="00185BB5" w:rsidRPr="00185BB5">
        <w:rPr>
          <w:color w:val="0F1115"/>
          <w:sz w:val="28"/>
          <w:szCs w:val="28"/>
        </w:rPr>
        <w:t>.1.1. Обеспечить предоставление услуг в полном объеме и в со</w:t>
      </w:r>
      <w:r>
        <w:rPr>
          <w:color w:val="0F1115"/>
          <w:sz w:val="28"/>
          <w:szCs w:val="28"/>
        </w:rPr>
        <w:t>ответствии с программой Курса.</w:t>
      </w:r>
      <w:r>
        <w:rPr>
          <w:color w:val="0F1115"/>
          <w:sz w:val="28"/>
          <w:szCs w:val="28"/>
        </w:rPr>
        <w:br/>
        <w:t>5</w:t>
      </w:r>
      <w:r w:rsidR="00185BB5" w:rsidRPr="00185BB5">
        <w:rPr>
          <w:color w:val="0F1115"/>
          <w:sz w:val="28"/>
          <w:szCs w:val="28"/>
        </w:rPr>
        <w:t xml:space="preserve">.1.2. Предоставить Заказчику все необходимые расходные материалы, технические средства и информационные </w:t>
      </w:r>
      <w:r>
        <w:rPr>
          <w:color w:val="0F1115"/>
          <w:sz w:val="28"/>
          <w:szCs w:val="28"/>
        </w:rPr>
        <w:t>пособия для прохождения Курса.</w:t>
      </w:r>
      <w:r>
        <w:rPr>
          <w:color w:val="0F1115"/>
          <w:sz w:val="28"/>
          <w:szCs w:val="28"/>
        </w:rPr>
        <w:br/>
        <w:t>5</w:t>
      </w:r>
      <w:r w:rsidR="00185BB5" w:rsidRPr="00185BB5">
        <w:rPr>
          <w:color w:val="0F1115"/>
          <w:sz w:val="28"/>
          <w:szCs w:val="28"/>
        </w:rPr>
        <w:t>.1.3. Назначить квалифицированного специалиста для проведения занятий.</w:t>
      </w:r>
    </w:p>
    <w:p w:rsidR="00185BB5" w:rsidRPr="00185BB5" w:rsidRDefault="00A37D41" w:rsidP="00A37D41">
      <w:pPr>
        <w:pStyle w:val="ds-markdown-paragraph"/>
        <w:spacing w:line="276" w:lineRule="auto"/>
        <w:ind w:firstLine="426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5</w:t>
      </w:r>
      <w:r w:rsidR="00185BB5" w:rsidRPr="00185BB5">
        <w:rPr>
          <w:b/>
          <w:bCs/>
          <w:color w:val="0F1115"/>
          <w:sz w:val="28"/>
          <w:szCs w:val="28"/>
        </w:rPr>
        <w:t>.2. Исполнитель вправе:</w:t>
      </w:r>
      <w:r>
        <w:rPr>
          <w:color w:val="0F1115"/>
          <w:sz w:val="28"/>
          <w:szCs w:val="28"/>
        </w:rPr>
        <w:br/>
        <w:t>5</w:t>
      </w:r>
      <w:r w:rsidR="00185BB5" w:rsidRPr="00185BB5">
        <w:rPr>
          <w:color w:val="0F1115"/>
          <w:sz w:val="28"/>
          <w:szCs w:val="28"/>
        </w:rPr>
        <w:t>.2.1. Устанавливать и изменять расписание и время занятий для группового курса, предваритель</w:t>
      </w:r>
      <w:r>
        <w:rPr>
          <w:color w:val="0F1115"/>
          <w:sz w:val="28"/>
          <w:szCs w:val="28"/>
        </w:rPr>
        <w:t>но уведомив об этом Заказчика.</w:t>
      </w:r>
      <w:r>
        <w:rPr>
          <w:color w:val="0F1115"/>
          <w:sz w:val="28"/>
          <w:szCs w:val="28"/>
        </w:rPr>
        <w:br/>
        <w:t>5</w:t>
      </w:r>
      <w:r w:rsidR="00185BB5" w:rsidRPr="00185BB5">
        <w:rPr>
          <w:color w:val="0F1115"/>
          <w:sz w:val="28"/>
          <w:szCs w:val="28"/>
        </w:rPr>
        <w:t>.2.2. Для индивидуального курса – изменять дни и время обучения по согласованию с Заказчиком и специалистом.</w:t>
      </w:r>
    </w:p>
    <w:p w:rsidR="00185BB5" w:rsidRPr="00185BB5" w:rsidRDefault="00A37D41" w:rsidP="00F3318A">
      <w:pPr>
        <w:pStyle w:val="ds-markdown-paragraph"/>
        <w:spacing w:line="276" w:lineRule="auto"/>
        <w:ind w:firstLine="426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5</w:t>
      </w:r>
      <w:r w:rsidR="00185BB5" w:rsidRPr="00185BB5">
        <w:rPr>
          <w:b/>
          <w:bCs/>
          <w:color w:val="0F1115"/>
          <w:sz w:val="28"/>
          <w:szCs w:val="28"/>
        </w:rPr>
        <w:t>.3. Заказчик обязуется:</w:t>
      </w:r>
      <w:r>
        <w:rPr>
          <w:color w:val="0F1115"/>
          <w:sz w:val="28"/>
          <w:szCs w:val="28"/>
        </w:rPr>
        <w:br/>
        <w:t>5</w:t>
      </w:r>
      <w:r w:rsidR="00185BB5" w:rsidRPr="00185BB5">
        <w:rPr>
          <w:color w:val="0F1115"/>
          <w:sz w:val="28"/>
          <w:szCs w:val="28"/>
        </w:rPr>
        <w:t>.3.1. Своевременно вносить плату за Курс в соответствии с р</w:t>
      </w:r>
      <w:r>
        <w:rPr>
          <w:color w:val="0F1115"/>
          <w:sz w:val="28"/>
          <w:szCs w:val="28"/>
        </w:rPr>
        <w:t>азделом 2 настоящего Договора.</w:t>
      </w:r>
      <w:r>
        <w:rPr>
          <w:color w:val="0F1115"/>
          <w:sz w:val="28"/>
          <w:szCs w:val="28"/>
        </w:rPr>
        <w:br/>
        <w:t>5</w:t>
      </w:r>
      <w:r w:rsidR="00185BB5" w:rsidRPr="00185BB5">
        <w:rPr>
          <w:color w:val="0F1115"/>
          <w:sz w:val="28"/>
          <w:szCs w:val="28"/>
        </w:rPr>
        <w:t>.3.2. Соблюдать правила внутреннего распорядка Исполнителя.</w:t>
      </w:r>
      <w:r w:rsidR="00185BB5" w:rsidRPr="00185BB5">
        <w:rPr>
          <w:color w:val="0F1115"/>
          <w:sz w:val="28"/>
          <w:szCs w:val="28"/>
        </w:rPr>
        <w:br/>
      </w:r>
      <w:r>
        <w:rPr>
          <w:color w:val="0F1115"/>
          <w:sz w:val="28"/>
          <w:szCs w:val="28"/>
        </w:rPr>
        <w:lastRenderedPageBreak/>
        <w:t>5</w:t>
      </w:r>
      <w:r w:rsidR="00185BB5" w:rsidRPr="00185BB5">
        <w:rPr>
          <w:color w:val="0F1115"/>
          <w:sz w:val="28"/>
          <w:szCs w:val="28"/>
        </w:rPr>
        <w:t>.3.3. Посещать занятия в соответств</w:t>
      </w:r>
      <w:r>
        <w:rPr>
          <w:color w:val="0F1115"/>
          <w:sz w:val="28"/>
          <w:szCs w:val="28"/>
        </w:rPr>
        <w:t>ии с утвержденным расписанием.</w:t>
      </w:r>
      <w:r>
        <w:rPr>
          <w:color w:val="0F1115"/>
          <w:sz w:val="28"/>
          <w:szCs w:val="28"/>
        </w:rPr>
        <w:br/>
        <w:t>5</w:t>
      </w:r>
      <w:r w:rsidR="00185BB5" w:rsidRPr="00185BB5">
        <w:rPr>
          <w:color w:val="0F1115"/>
          <w:sz w:val="28"/>
          <w:szCs w:val="28"/>
        </w:rPr>
        <w:t>.3.4. Бережно относиться к имуществу, материал</w:t>
      </w:r>
      <w:r>
        <w:rPr>
          <w:color w:val="0F1115"/>
          <w:sz w:val="28"/>
          <w:szCs w:val="28"/>
        </w:rPr>
        <w:t>ам и оборудованию Исполнителя.</w:t>
      </w:r>
      <w:r>
        <w:rPr>
          <w:color w:val="0F1115"/>
          <w:sz w:val="28"/>
          <w:szCs w:val="28"/>
        </w:rPr>
        <w:br/>
        <w:t>5</w:t>
      </w:r>
      <w:r w:rsidR="00185BB5" w:rsidRPr="00185BB5">
        <w:rPr>
          <w:color w:val="0F1115"/>
          <w:sz w:val="28"/>
          <w:szCs w:val="28"/>
        </w:rPr>
        <w:t>.3.5. Соблюдать технику безопасности при работе с животными и инструментами.</w:t>
      </w:r>
    </w:p>
    <w:p w:rsidR="00185BB5" w:rsidRPr="00185BB5" w:rsidRDefault="00A37D41" w:rsidP="00F3318A">
      <w:pPr>
        <w:pStyle w:val="ds-markdown-paragraph"/>
        <w:spacing w:line="276" w:lineRule="auto"/>
        <w:rPr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6</w:t>
      </w:r>
      <w:r w:rsidR="00185BB5" w:rsidRPr="00185BB5">
        <w:rPr>
          <w:b/>
          <w:bCs/>
          <w:color w:val="0F1115"/>
          <w:sz w:val="28"/>
          <w:szCs w:val="28"/>
        </w:rPr>
        <w:t>. ПОДАРКИ ОТ ИСПОЛНИТЕЛЯ</w:t>
      </w:r>
    </w:p>
    <w:p w:rsidR="00185BB5" w:rsidRPr="00185BB5" w:rsidRDefault="00A37D41" w:rsidP="00A37D41">
      <w:pPr>
        <w:pStyle w:val="ds-markdown-paragraph"/>
        <w:spacing w:line="276" w:lineRule="auto"/>
        <w:ind w:firstLine="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6</w:t>
      </w:r>
      <w:r w:rsidR="00185BB5" w:rsidRPr="00185BB5">
        <w:rPr>
          <w:color w:val="0F1115"/>
          <w:sz w:val="28"/>
          <w:szCs w:val="28"/>
        </w:rPr>
        <w:t>.1. По окончании Курса Заказчик получает в подарок от Исполнителя:</w:t>
      </w:r>
    </w:p>
    <w:p w:rsidR="00185BB5" w:rsidRPr="00185BB5" w:rsidRDefault="00185BB5" w:rsidP="00A37D41">
      <w:pPr>
        <w:pStyle w:val="ds-markdown-paragraph"/>
        <w:numPr>
          <w:ilvl w:val="0"/>
          <w:numId w:val="6"/>
        </w:numPr>
        <w:spacing w:line="276" w:lineRule="auto"/>
        <w:ind w:firstLine="426"/>
        <w:rPr>
          <w:color w:val="0F1115"/>
          <w:sz w:val="28"/>
          <w:szCs w:val="28"/>
        </w:rPr>
      </w:pPr>
      <w:r w:rsidRPr="00185BB5">
        <w:rPr>
          <w:color w:val="0F1115"/>
          <w:sz w:val="28"/>
          <w:szCs w:val="28"/>
        </w:rPr>
        <w:t>Информационные пособия.</w:t>
      </w:r>
    </w:p>
    <w:p w:rsidR="00185BB5" w:rsidRPr="00185BB5" w:rsidRDefault="00185BB5" w:rsidP="00A37D41">
      <w:pPr>
        <w:pStyle w:val="ds-markdown-paragraph"/>
        <w:numPr>
          <w:ilvl w:val="0"/>
          <w:numId w:val="6"/>
        </w:numPr>
        <w:spacing w:line="276" w:lineRule="auto"/>
        <w:ind w:firstLine="426"/>
        <w:rPr>
          <w:color w:val="0F1115"/>
          <w:sz w:val="28"/>
          <w:szCs w:val="28"/>
        </w:rPr>
      </w:pPr>
      <w:r w:rsidRPr="00185BB5">
        <w:rPr>
          <w:color w:val="0F1115"/>
          <w:sz w:val="28"/>
          <w:szCs w:val="28"/>
        </w:rPr>
        <w:t>Пакет типовых договоров для дальнейшей работы с клиентами.</w:t>
      </w:r>
    </w:p>
    <w:p w:rsidR="00185BB5" w:rsidRDefault="00185BB5" w:rsidP="00A37D41">
      <w:pPr>
        <w:pStyle w:val="ds-markdown-paragraph"/>
        <w:numPr>
          <w:ilvl w:val="0"/>
          <w:numId w:val="6"/>
        </w:numPr>
        <w:spacing w:line="276" w:lineRule="auto"/>
        <w:ind w:firstLine="426"/>
        <w:rPr>
          <w:color w:val="0F1115"/>
          <w:sz w:val="28"/>
          <w:szCs w:val="28"/>
        </w:rPr>
      </w:pPr>
      <w:r w:rsidRPr="00185BB5">
        <w:rPr>
          <w:color w:val="0F1115"/>
          <w:sz w:val="28"/>
          <w:szCs w:val="28"/>
        </w:rPr>
        <w:t>Футболку с логотипом центра.</w:t>
      </w:r>
    </w:p>
    <w:p w:rsidR="00DD7950" w:rsidRPr="00DD7950" w:rsidRDefault="00DD7950" w:rsidP="00F3318A">
      <w:pPr>
        <w:shd w:val="clear" w:color="auto" w:fill="FFFFFF"/>
        <w:ind w:left="36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D79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ФОРС-МАЖОР</w:t>
      </w:r>
    </w:p>
    <w:p w:rsidR="00DD7950" w:rsidRPr="00DD7950" w:rsidRDefault="00DD7950" w:rsidP="00DD7950">
      <w:pPr>
        <w:shd w:val="clear" w:color="auto" w:fill="FFFFFF"/>
        <w:ind w:left="360" w:firstLine="20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950" w:rsidRPr="00DD7950" w:rsidRDefault="00DD7950" w:rsidP="00DD7950">
      <w:pPr>
        <w:shd w:val="clear" w:color="auto" w:fill="FFFFFF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DD7950" w:rsidRPr="00DD7950" w:rsidRDefault="00DD7950" w:rsidP="00DD7950">
      <w:pPr>
        <w:shd w:val="clear" w:color="auto" w:fill="FFFFFF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Сторона, которая не может выполнить обязательства по Договору, должна своевременно, но не позднее 5 (пяти) календарных дней после наступления обстоятельств непреодолимой силы, письменно известить другу Сторону, с предоставлением обосновывающих документов, выданных компетентными органами.</w:t>
      </w:r>
    </w:p>
    <w:p w:rsidR="00DD7950" w:rsidRDefault="00DD7950" w:rsidP="00F3318A">
      <w:pPr>
        <w:pStyle w:val="ds-markdown-paragraph"/>
        <w:spacing w:line="276" w:lineRule="auto"/>
        <w:rPr>
          <w:color w:val="0F1115"/>
          <w:sz w:val="28"/>
          <w:szCs w:val="28"/>
        </w:rPr>
      </w:pPr>
    </w:p>
    <w:p w:rsidR="00A37D41" w:rsidRDefault="00DD7950" w:rsidP="00F3318A">
      <w:pPr>
        <w:pStyle w:val="a4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a3"/>
          <w:color w:val="000000"/>
          <w:sz w:val="30"/>
          <w:szCs w:val="30"/>
        </w:rPr>
        <w:t>8</w:t>
      </w:r>
      <w:r w:rsidR="00A37D41">
        <w:rPr>
          <w:rStyle w:val="a3"/>
          <w:color w:val="000000"/>
          <w:sz w:val="30"/>
          <w:szCs w:val="30"/>
        </w:rPr>
        <w:t>. ОБРАБОТКА ПЕРСОНАЛЬНЫХ ДАННЫХ</w:t>
      </w:r>
    </w:p>
    <w:p w:rsidR="00A37D41" w:rsidRDefault="00A37D41" w:rsidP="00A37D41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  <w:sz w:val="30"/>
          <w:szCs w:val="30"/>
        </w:rPr>
      </w:pPr>
    </w:p>
    <w:p w:rsidR="00A37D41" w:rsidRDefault="00DD7950" w:rsidP="00A37D41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8</w:t>
      </w:r>
      <w:r w:rsidR="00A37D41">
        <w:rPr>
          <w:color w:val="000000"/>
          <w:sz w:val="30"/>
          <w:szCs w:val="30"/>
        </w:rPr>
        <w:t>.1. В соответствии с требованиями Федерального закона от 27.07.2006 № 152 – ФЗ «О персональных данных» Заказчик (субъект персональных данных), принимая условия настоящего Договора-оферты, дает согласие на обработку всех своих персональных данных, предоставляемых Исполнителю, а также на их передачу лицам, с которыми у Исполнителя имеются договорные отношения по исполнению условий настоящего Договора-оферты и оказанию услуги Заказчику. Обработка персональных данных Заказчика осуществляется в соответствии с законодательством РФ, а также в соответствии с Политикой конфиденциальности, являющейся локальным документами Исполнителя.</w:t>
      </w:r>
    </w:p>
    <w:p w:rsidR="00A37D41" w:rsidRDefault="00DD7950" w:rsidP="00A37D41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8</w:t>
      </w:r>
      <w:r w:rsidR="00A37D41">
        <w:rPr>
          <w:color w:val="000000"/>
          <w:sz w:val="30"/>
          <w:szCs w:val="30"/>
        </w:rPr>
        <w:t>.2. Все персональные данные обрабатываются Исполнителем в соответствии с требованиями Федерального закона 152-ФЗ «О персональных данных».</w:t>
      </w:r>
    </w:p>
    <w:p w:rsidR="00A37D41" w:rsidRPr="00A37D41" w:rsidRDefault="00DD7950" w:rsidP="00A37D41">
      <w:pPr>
        <w:pStyle w:val="a4"/>
        <w:shd w:val="clear" w:color="auto" w:fill="FFFFFF"/>
        <w:spacing w:before="0" w:beforeAutospacing="0" w:after="0" w:afterAutospacing="0"/>
        <w:ind w:firstLine="42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8</w:t>
      </w:r>
      <w:r w:rsidR="00A37D41">
        <w:rPr>
          <w:color w:val="000000"/>
          <w:sz w:val="30"/>
          <w:szCs w:val="30"/>
        </w:rPr>
        <w:t>.3. Исполнитель обязуется сохранять и не разглашать конфиденциальную информацию, ставшую ему известной от Заказчика при оказании Услуг по настоящему Договору.</w:t>
      </w:r>
    </w:p>
    <w:p w:rsidR="00185BB5" w:rsidRPr="00185BB5" w:rsidRDefault="00DD7950" w:rsidP="00F3318A">
      <w:pPr>
        <w:pStyle w:val="ds-markdown-paragraph"/>
        <w:spacing w:before="240" w:beforeAutospacing="0" w:after="240" w:afterAutospacing="0" w:line="276" w:lineRule="auto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9</w:t>
      </w:r>
      <w:r w:rsidR="00185BB5" w:rsidRPr="00185BB5">
        <w:rPr>
          <w:rStyle w:val="a3"/>
          <w:color w:val="0F1115"/>
          <w:sz w:val="28"/>
          <w:szCs w:val="28"/>
        </w:rPr>
        <w:t>. СРОК ДЕЙСТВИЯ ДОГОВОРА. ПРОЧИЕ УСЛОВИЯ</w:t>
      </w:r>
      <w:bookmarkStart w:id="0" w:name="_GoBack"/>
      <w:bookmarkEnd w:id="0"/>
    </w:p>
    <w:p w:rsidR="00185BB5" w:rsidRPr="00185BB5" w:rsidRDefault="00DD7950" w:rsidP="00A37D41">
      <w:pPr>
        <w:pStyle w:val="ds-markdown-paragraph"/>
        <w:spacing w:before="240" w:beforeAutospacing="0" w:after="240" w:afterAutospacing="0" w:line="276" w:lineRule="auto"/>
        <w:ind w:firstLine="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9</w:t>
      </w:r>
      <w:r w:rsidR="00185BB5" w:rsidRPr="00185BB5">
        <w:rPr>
          <w:color w:val="0F1115"/>
          <w:sz w:val="28"/>
          <w:szCs w:val="28"/>
        </w:rPr>
        <w:t>.1. Настоящий Договор вступает в силу с даты его подписания Сторонами и внесения предоплаты Заказчиком и действует до полного исполнения Сторонами своих обязательств.</w:t>
      </w:r>
    </w:p>
    <w:p w:rsidR="00185BB5" w:rsidRDefault="00DD7950" w:rsidP="00A37D41">
      <w:pPr>
        <w:pStyle w:val="ds-markdown-paragraph"/>
        <w:spacing w:before="240" w:beforeAutospacing="0" w:after="240" w:afterAutospacing="0" w:line="276" w:lineRule="auto"/>
        <w:ind w:firstLine="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9</w:t>
      </w:r>
      <w:r w:rsidR="00185BB5" w:rsidRPr="00185BB5">
        <w:rPr>
          <w:color w:val="0F1115"/>
          <w:sz w:val="28"/>
          <w:szCs w:val="28"/>
        </w:rPr>
        <w:t xml:space="preserve">.2. Все споры решаются путем переговоров. В случае </w:t>
      </w:r>
      <w:proofErr w:type="spellStart"/>
      <w:r w:rsidR="00185BB5" w:rsidRPr="00185BB5">
        <w:rPr>
          <w:color w:val="0F1115"/>
          <w:sz w:val="28"/>
          <w:szCs w:val="28"/>
        </w:rPr>
        <w:t>недостижения</w:t>
      </w:r>
      <w:proofErr w:type="spellEnd"/>
      <w:r w:rsidR="00185BB5" w:rsidRPr="00185BB5">
        <w:rPr>
          <w:color w:val="0F1115"/>
          <w:sz w:val="28"/>
          <w:szCs w:val="28"/>
        </w:rPr>
        <w:t xml:space="preserve"> согласия спор передается на рассмотрение в суд по месту нахождения Исполнителя.</w:t>
      </w:r>
    </w:p>
    <w:p w:rsidR="00A37D41" w:rsidRPr="00A37D41" w:rsidRDefault="00DD7950" w:rsidP="00A37D41">
      <w:pPr>
        <w:pStyle w:val="ds-markdown-paragraph"/>
        <w:spacing w:before="240" w:beforeAutospacing="0" w:after="240" w:afterAutospacing="0" w:line="276" w:lineRule="auto"/>
        <w:ind w:firstLine="426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9</w:t>
      </w:r>
      <w:r w:rsidR="00A37D41">
        <w:rPr>
          <w:color w:val="0F1115"/>
          <w:sz w:val="28"/>
          <w:szCs w:val="28"/>
        </w:rPr>
        <w:t>.3. Заказчик дает согласие на свою фото – видеосъемку при прохождении Курса, а также дальнейшее использование указанных материалов Исполнителем.</w:t>
      </w:r>
    </w:p>
    <w:p w:rsidR="00185BB5" w:rsidRPr="00185BB5" w:rsidRDefault="00185BB5" w:rsidP="00185BB5">
      <w:pPr>
        <w:pStyle w:val="ds-markdown-paragraph"/>
        <w:spacing w:before="240" w:beforeAutospacing="0" w:after="240" w:afterAutospacing="0" w:line="276" w:lineRule="auto"/>
        <w:rPr>
          <w:b/>
          <w:color w:val="0F1115"/>
          <w:sz w:val="28"/>
          <w:szCs w:val="28"/>
        </w:rPr>
      </w:pPr>
    </w:p>
    <w:p w:rsidR="00185BB5" w:rsidRPr="00185BB5" w:rsidRDefault="00185BB5" w:rsidP="00185BB5">
      <w:pPr>
        <w:pStyle w:val="ds-markdown-paragraph"/>
        <w:rPr>
          <w:color w:val="0F1115"/>
          <w:sz w:val="28"/>
          <w:szCs w:val="28"/>
        </w:rPr>
      </w:pPr>
    </w:p>
    <w:p w:rsidR="00185BB5" w:rsidRPr="00185BB5" w:rsidRDefault="00185BB5" w:rsidP="00185BB5">
      <w:pPr>
        <w:pStyle w:val="ds-markdown-paragraph"/>
        <w:rPr>
          <w:color w:val="0F1115"/>
          <w:sz w:val="28"/>
          <w:szCs w:val="28"/>
        </w:rPr>
      </w:pPr>
    </w:p>
    <w:p w:rsidR="00185BB5" w:rsidRPr="00185BB5" w:rsidRDefault="00185BB5" w:rsidP="00185BB5">
      <w:pPr>
        <w:pStyle w:val="ds-markdown-paragraph"/>
        <w:rPr>
          <w:color w:val="0F1115"/>
          <w:sz w:val="28"/>
          <w:szCs w:val="28"/>
        </w:rPr>
      </w:pPr>
    </w:p>
    <w:p w:rsidR="00185BB5" w:rsidRPr="00185BB5" w:rsidRDefault="00185BB5" w:rsidP="00185BB5">
      <w:pPr>
        <w:pStyle w:val="ds-markdown-paragraph"/>
        <w:rPr>
          <w:color w:val="0F1115"/>
          <w:sz w:val="28"/>
          <w:szCs w:val="28"/>
        </w:rPr>
      </w:pPr>
    </w:p>
    <w:p w:rsidR="00185BB5" w:rsidRPr="00185BB5" w:rsidRDefault="00185BB5" w:rsidP="00185BB5">
      <w:pPr>
        <w:pStyle w:val="ds-markdown-paragraph"/>
        <w:spacing w:before="240" w:after="240"/>
        <w:jc w:val="both"/>
        <w:rPr>
          <w:color w:val="0F1115"/>
          <w:sz w:val="28"/>
          <w:szCs w:val="28"/>
        </w:rPr>
      </w:pPr>
    </w:p>
    <w:p w:rsidR="00185BB5" w:rsidRPr="00185BB5" w:rsidRDefault="00185BB5" w:rsidP="00185BB5">
      <w:pPr>
        <w:pStyle w:val="ds-markdown-paragraph"/>
        <w:spacing w:before="240" w:beforeAutospacing="0" w:after="240" w:afterAutospacing="0"/>
        <w:jc w:val="both"/>
        <w:rPr>
          <w:color w:val="0F1115"/>
          <w:sz w:val="28"/>
          <w:szCs w:val="28"/>
        </w:rPr>
      </w:pPr>
    </w:p>
    <w:p w:rsidR="00185BB5" w:rsidRPr="00185BB5" w:rsidRDefault="00185BB5" w:rsidP="00185B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5BB5" w:rsidRPr="00185BB5" w:rsidRDefault="00185BB5" w:rsidP="00185B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5BB5" w:rsidRPr="00185BB5" w:rsidSect="00185BB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7205"/>
    <w:multiLevelType w:val="hybridMultilevel"/>
    <w:tmpl w:val="09EE4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B2B52"/>
    <w:multiLevelType w:val="multilevel"/>
    <w:tmpl w:val="4398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80445"/>
    <w:multiLevelType w:val="multilevel"/>
    <w:tmpl w:val="05E6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53BA2"/>
    <w:multiLevelType w:val="multilevel"/>
    <w:tmpl w:val="F25A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E4151"/>
    <w:multiLevelType w:val="multilevel"/>
    <w:tmpl w:val="F71A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43D40"/>
    <w:multiLevelType w:val="hybridMultilevel"/>
    <w:tmpl w:val="1B2E3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B5"/>
    <w:rsid w:val="000A5556"/>
    <w:rsid w:val="00185BB5"/>
    <w:rsid w:val="00A37D41"/>
    <w:rsid w:val="00AC67FD"/>
    <w:rsid w:val="00B15DFF"/>
    <w:rsid w:val="00DD7950"/>
    <w:rsid w:val="00EA4C92"/>
    <w:rsid w:val="00F3318A"/>
    <w:rsid w:val="00F5767E"/>
    <w:rsid w:val="00F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98C4"/>
  <w15:chartTrackingRefBased/>
  <w15:docId w15:val="{72C9B709-9DA5-0B40-B252-6E9284A6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85B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185BB5"/>
  </w:style>
  <w:style w:type="character" w:styleId="a3">
    <w:name w:val="Strong"/>
    <w:basedOn w:val="a0"/>
    <w:uiPriority w:val="22"/>
    <w:qFormat/>
    <w:rsid w:val="00185BB5"/>
    <w:rPr>
      <w:b/>
      <w:bCs/>
    </w:rPr>
  </w:style>
  <w:style w:type="paragraph" w:styleId="a4">
    <w:name w:val="Normal (Web)"/>
    <w:basedOn w:val="a"/>
    <w:uiPriority w:val="99"/>
    <w:unhideWhenUsed/>
    <w:rsid w:val="00F5767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A37D4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692E-3234-4D0F-8DCD-3949B9E3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Windows</cp:lastModifiedBy>
  <cp:revision>6</cp:revision>
  <dcterms:created xsi:type="dcterms:W3CDTF">2025-10-03T09:38:00Z</dcterms:created>
  <dcterms:modified xsi:type="dcterms:W3CDTF">2025-10-11T08:17:00Z</dcterms:modified>
</cp:coreProperties>
</file>